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829B9" w14:textId="56C58322" w:rsidR="00D93307" w:rsidRDefault="00A97350" w:rsidP="00B62708">
      <w:pPr>
        <w:pStyle w:val="Nagwek1"/>
        <w:jc w:val="both"/>
      </w:pPr>
      <w:r>
        <w:t xml:space="preserve">INFORMACJA </w:t>
      </w:r>
      <w:r w:rsidR="00D93307">
        <w:t xml:space="preserve"> O DOSTĘPNOŚCI</w:t>
      </w:r>
    </w:p>
    <w:p w14:paraId="61A90B07" w14:textId="57466D33" w:rsidR="00693B96" w:rsidRPr="00693B96" w:rsidRDefault="00A02886" w:rsidP="00B62708">
      <w:pPr>
        <w:pStyle w:val="Nagwek1"/>
        <w:jc w:val="both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D18F305" w14:textId="77777777" w:rsidR="00A939C7" w:rsidRDefault="00693B96" w:rsidP="00B62708">
      <w:pPr>
        <w:jc w:val="both"/>
      </w:pPr>
      <w:hyperlink r:id="rId7" w:history="1">
        <w:r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312FDABD" w14:textId="77777777" w:rsidR="007839BC" w:rsidRPr="00693B96" w:rsidRDefault="007839BC" w:rsidP="00B62708">
      <w:pPr>
        <w:pStyle w:val="Nagwek2"/>
        <w:jc w:val="both"/>
      </w:pPr>
      <w:r w:rsidRPr="00693B96">
        <w:rPr>
          <w:rStyle w:val="Pogrubienie"/>
          <w:b/>
          <w:bCs w:val="0"/>
        </w:rPr>
        <w:t>Słownik pojęć</w:t>
      </w:r>
    </w:p>
    <w:p w14:paraId="13E748EC" w14:textId="77777777" w:rsidR="007839BC" w:rsidRPr="009212C4" w:rsidRDefault="007839BC" w:rsidP="00B62708">
      <w:pPr>
        <w:jc w:val="both"/>
      </w:pPr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2AE54B6B" w14:textId="77777777" w:rsidR="007839BC" w:rsidRPr="009212C4" w:rsidRDefault="007839BC" w:rsidP="00B62708">
      <w:pPr>
        <w:jc w:val="both"/>
      </w:pPr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98B1EDD" w14:textId="77777777" w:rsidR="007839BC" w:rsidRPr="009212C4" w:rsidRDefault="007839BC" w:rsidP="00B62708">
      <w:pPr>
        <w:jc w:val="both"/>
      </w:pPr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92BD9B5" w14:textId="77777777" w:rsidR="007839BC" w:rsidRPr="009212C4" w:rsidRDefault="007839BC" w:rsidP="00B62708">
      <w:pPr>
        <w:jc w:val="both"/>
      </w:pPr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124BAAEE" w14:textId="77777777" w:rsidR="007839BC" w:rsidRPr="007839BC" w:rsidRDefault="007839BC" w:rsidP="00B62708">
      <w:pPr>
        <w:jc w:val="both"/>
      </w:pPr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7BE92C72" w14:textId="77777777" w:rsidR="00D235C7" w:rsidRPr="00067DEA" w:rsidRDefault="00D235C7" w:rsidP="00B62708">
      <w:pPr>
        <w:pStyle w:val="Nagwek2"/>
        <w:numPr>
          <w:ilvl w:val="0"/>
          <w:numId w:val="4"/>
        </w:numPr>
        <w:spacing w:before="480" w:line="288" w:lineRule="auto"/>
        <w:ind w:left="357" w:hanging="357"/>
        <w:jc w:val="both"/>
      </w:pPr>
      <w:r w:rsidRPr="00067DEA">
        <w:t>Dostępność architektoniczna</w:t>
      </w:r>
    </w:p>
    <w:p w14:paraId="3B5B1643" w14:textId="77777777" w:rsidR="00F56CA8" w:rsidRPr="00067DEA" w:rsidRDefault="00D235C7" w:rsidP="00B62708">
      <w:pPr>
        <w:spacing w:line="288" w:lineRule="auto"/>
        <w:jc w:val="both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071E421" w14:textId="77777777" w:rsidR="00D235C7" w:rsidRPr="00067DEA" w:rsidRDefault="00A221E7" w:rsidP="00B62708">
      <w:pPr>
        <w:spacing w:after="0" w:line="288" w:lineRule="auto"/>
        <w:jc w:val="both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C498D06" w14:textId="77777777" w:rsidR="00506983" w:rsidRPr="00067DEA" w:rsidRDefault="00D235C7" w:rsidP="00B62708">
      <w:pPr>
        <w:pStyle w:val="Akapitzlist"/>
        <w:numPr>
          <w:ilvl w:val="0"/>
          <w:numId w:val="2"/>
        </w:numPr>
        <w:spacing w:after="0" w:line="288" w:lineRule="auto"/>
        <w:jc w:val="both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4CB3DA26" w14:textId="77777777" w:rsidR="00D235C7" w:rsidRPr="00067DEA" w:rsidRDefault="00B451E1" w:rsidP="00B62708">
      <w:pPr>
        <w:pStyle w:val="Akapitzlist"/>
        <w:spacing w:line="288" w:lineRule="auto"/>
        <w:ind w:left="357"/>
        <w:jc w:val="both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46481A18" w14:textId="77777777" w:rsidR="00B62708" w:rsidRDefault="00D235C7" w:rsidP="00B6270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  <w:jc w:val="both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</w:p>
    <w:p w14:paraId="2AC4BBC6" w14:textId="6120E6EE" w:rsidR="00D235C7" w:rsidRPr="00067DEA" w:rsidRDefault="00D235C7" w:rsidP="00B62708">
      <w:pPr>
        <w:pStyle w:val="Akapitzlist"/>
        <w:spacing w:before="360" w:line="288" w:lineRule="auto"/>
        <w:ind w:left="357"/>
        <w:contextualSpacing w:val="0"/>
        <w:jc w:val="both"/>
      </w:pP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586457D8" w14:textId="12DF90F5" w:rsidR="00D235C7" w:rsidRPr="00067DEA" w:rsidRDefault="00D235C7" w:rsidP="00B62708">
      <w:pPr>
        <w:pStyle w:val="Akapitzlist"/>
        <w:numPr>
          <w:ilvl w:val="0"/>
          <w:numId w:val="2"/>
        </w:numPr>
        <w:spacing w:line="288" w:lineRule="auto"/>
        <w:jc w:val="both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</w:t>
      </w:r>
      <w:r w:rsidR="00A21A2D">
        <w:rPr>
          <w:rStyle w:val="Nagwek3Znak"/>
        </w:rPr>
        <w:t xml:space="preserve">4 r. poz. 44 ze zm. </w:t>
      </w:r>
      <w:r w:rsidRPr="00067DEA">
        <w:rPr>
          <w:rStyle w:val="Nagwek3Znak"/>
        </w:rPr>
        <w:t>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2A4FE39F" w14:textId="55DC09C7" w:rsidR="00B62708" w:rsidRDefault="00D235C7" w:rsidP="00B62708">
      <w:pPr>
        <w:pStyle w:val="Akapitzlist"/>
        <w:numPr>
          <w:ilvl w:val="0"/>
          <w:numId w:val="2"/>
        </w:numPr>
        <w:spacing w:line="288" w:lineRule="auto"/>
        <w:jc w:val="both"/>
      </w:pPr>
      <w:r w:rsidRPr="00067DEA">
        <w:rPr>
          <w:rStyle w:val="Nagwek3Znak"/>
        </w:rPr>
        <w:t>zapewnienie osobom ze szczególnymi potrzebami możliwości ewakuacji lub ich uratowania</w:t>
      </w:r>
      <w:r w:rsidR="00B62708">
        <w:rPr>
          <w:rStyle w:val="Nagwek3Znak"/>
        </w:rPr>
        <w:t xml:space="preserve"> </w:t>
      </w:r>
      <w:r w:rsidRPr="00067DEA">
        <w:rPr>
          <w:rStyle w:val="Nagwek3Znak"/>
        </w:rPr>
        <w:t>w inny sposób;</w:t>
      </w:r>
    </w:p>
    <w:p w14:paraId="1FDD9B69" w14:textId="77777777" w:rsidR="00A21A2D" w:rsidRDefault="00D235C7" w:rsidP="00B62708">
      <w:pPr>
        <w:pStyle w:val="Akapitzlist"/>
        <w:spacing w:line="288" w:lineRule="auto"/>
        <w:ind w:left="360"/>
        <w:jc w:val="both"/>
      </w:pP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</w:t>
      </w:r>
    </w:p>
    <w:p w14:paraId="1C8AED29" w14:textId="25C8B53D" w:rsidR="00D235C7" w:rsidRPr="00067DEA" w:rsidRDefault="00D235C7" w:rsidP="00B62708">
      <w:pPr>
        <w:pStyle w:val="Akapitzlist"/>
        <w:spacing w:line="288" w:lineRule="auto"/>
        <w:ind w:left="360"/>
        <w:jc w:val="both"/>
      </w:pPr>
      <w:r w:rsidRPr="00067DEA">
        <w:t>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18B902C2" w14:textId="77777777" w:rsidR="00982AA4" w:rsidRPr="00067DEA" w:rsidRDefault="007839BC" w:rsidP="00B62708">
      <w:pPr>
        <w:pStyle w:val="Nagwek2"/>
        <w:numPr>
          <w:ilvl w:val="0"/>
          <w:numId w:val="4"/>
        </w:numPr>
        <w:spacing w:before="480" w:line="288" w:lineRule="auto"/>
        <w:ind w:left="357" w:hanging="357"/>
        <w:jc w:val="both"/>
      </w:pPr>
      <w:r>
        <w:t>Dostępność cyfrowa</w:t>
      </w:r>
    </w:p>
    <w:p w14:paraId="0CAB7D2F" w14:textId="77777777" w:rsidR="00982AA4" w:rsidRPr="00067DEA" w:rsidRDefault="00982AA4" w:rsidP="00B62708">
      <w:pPr>
        <w:spacing w:line="288" w:lineRule="auto"/>
        <w:jc w:val="both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29EE2A19" w14:textId="77777777" w:rsidR="00D235C7" w:rsidRPr="00067DEA" w:rsidRDefault="00D235C7" w:rsidP="00B62708">
      <w:pPr>
        <w:pStyle w:val="Nagwek2"/>
        <w:numPr>
          <w:ilvl w:val="0"/>
          <w:numId w:val="4"/>
        </w:numPr>
        <w:spacing w:before="480" w:line="288" w:lineRule="auto"/>
        <w:ind w:left="357" w:hanging="357"/>
        <w:jc w:val="both"/>
      </w:pPr>
      <w:r w:rsidRPr="00067DEA">
        <w:lastRenderedPageBreak/>
        <w:t xml:space="preserve">Dostępność </w:t>
      </w:r>
      <w:r w:rsidR="00506983" w:rsidRPr="00067DEA">
        <w:t>informacyjno</w:t>
      </w:r>
      <w:r w:rsidR="000F62D9" w:rsidRPr="00067DEA">
        <w:t>–</w:t>
      </w:r>
      <w:r w:rsidR="007839BC">
        <w:t>komunikacyjna</w:t>
      </w:r>
    </w:p>
    <w:p w14:paraId="30D1D980" w14:textId="77777777" w:rsidR="00A02886" w:rsidRPr="00067DEA" w:rsidRDefault="00D235C7" w:rsidP="00B62708">
      <w:pPr>
        <w:spacing w:line="288" w:lineRule="auto"/>
        <w:jc w:val="both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7D91C3DC" w14:textId="77777777" w:rsidR="00D235C7" w:rsidRPr="00067DEA" w:rsidRDefault="00A221E7" w:rsidP="00B62708">
      <w:pPr>
        <w:spacing w:after="0" w:line="288" w:lineRule="auto"/>
        <w:jc w:val="both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6FC6A17F" w14:textId="77777777" w:rsidR="00A21A2D" w:rsidRDefault="00D235C7" w:rsidP="00B62708">
      <w:pPr>
        <w:pStyle w:val="Akapitzlist"/>
        <w:numPr>
          <w:ilvl w:val="0"/>
          <w:numId w:val="6"/>
        </w:numPr>
        <w:spacing w:line="288" w:lineRule="auto"/>
        <w:jc w:val="both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</w:t>
      </w:r>
      <w:r w:rsidR="00A21A2D">
        <w:rPr>
          <w:rStyle w:val="Nagwek3Znak"/>
        </w:rPr>
        <w:br/>
      </w:r>
      <w:r w:rsidRPr="00067DEA">
        <w:rPr>
          <w:rStyle w:val="Nagwek3Znak"/>
        </w:rPr>
        <w:t xml:space="preserve"> i aplikacje, </w:t>
      </w:r>
    </w:p>
    <w:p w14:paraId="5C13D03F" w14:textId="008C1941" w:rsidR="00232EB9" w:rsidRPr="00067DEA" w:rsidRDefault="00D235C7" w:rsidP="00A21A2D">
      <w:pPr>
        <w:pStyle w:val="Akapitzlist"/>
        <w:spacing w:line="288" w:lineRule="auto"/>
        <w:ind w:left="360"/>
        <w:jc w:val="both"/>
      </w:pP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</w:t>
      </w:r>
      <w:r w:rsidR="00A21A2D">
        <w:t xml:space="preserve">t. j. </w:t>
      </w:r>
      <w:r w:rsidRPr="00067DEA">
        <w:t>Dz. U. 201</w:t>
      </w:r>
      <w:r w:rsidR="00A21A2D">
        <w:t>3</w:t>
      </w:r>
      <w:r w:rsidRPr="00067DEA">
        <w:t xml:space="preserve"> poz. </w:t>
      </w:r>
      <w:r w:rsidR="00A21A2D">
        <w:t>20</w:t>
      </w:r>
      <w:r w:rsidRPr="00067DEA">
        <w:t>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A6B7351" w14:textId="77777777" w:rsidR="00B62708" w:rsidRPr="00B62708" w:rsidRDefault="00D235C7" w:rsidP="00B6270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  <w:jc w:val="both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067DEA">
        <w:rPr>
          <w:rStyle w:val="Nagwek3Znak"/>
        </w:rPr>
        <w:t>instalację urządzeń lub innych środków technicznych do obsługi osób słabosłyszących, w</w:t>
      </w:r>
      <w:r w:rsidR="00B62708">
        <w:rPr>
          <w:rStyle w:val="Nagwek3Znak"/>
        </w:rPr>
        <w:t xml:space="preserve"> </w:t>
      </w:r>
      <w:r w:rsidRPr="00067DEA">
        <w:rPr>
          <w:rStyle w:val="Nagwek3Znak"/>
        </w:rPr>
        <w:t>szczególności pętli indukcyjnych, systemów FM lub urządzeń opartych o inne technologie,</w:t>
      </w:r>
      <w:r w:rsidR="00B62708">
        <w:rPr>
          <w:rStyle w:val="Nagwek3Znak"/>
        </w:rPr>
        <w:t xml:space="preserve"> </w:t>
      </w:r>
      <w:r w:rsidRPr="00067DEA">
        <w:rPr>
          <w:rStyle w:val="Nagwek3Znak"/>
        </w:rPr>
        <w:t>których celem jest wspomaganie słyszenia</w:t>
      </w:r>
      <w:r w:rsidR="00EC7F5A" w:rsidRPr="00067DEA">
        <w:rPr>
          <w:rStyle w:val="Nagwek3Znak"/>
        </w:rPr>
        <w:t>.</w:t>
      </w:r>
    </w:p>
    <w:p w14:paraId="7F28EE81" w14:textId="75B135D7" w:rsidR="00A221E7" w:rsidRPr="00067DEA" w:rsidRDefault="00D235C7" w:rsidP="00B62708">
      <w:pPr>
        <w:pStyle w:val="Akapitzlist"/>
        <w:spacing w:before="360" w:line="288" w:lineRule="auto"/>
        <w:ind w:left="357"/>
        <w:contextualSpacing w:val="0"/>
        <w:jc w:val="both"/>
      </w:pPr>
      <w:r w:rsidRPr="00067DEA">
        <w:t>Środki wspomagające słyszenie to rozwiązania dla osób słabosłyszących, które korzystają</w:t>
      </w:r>
      <w:r w:rsidR="00B62708">
        <w:t xml:space="preserve"> </w:t>
      </w:r>
      <w:r w:rsidRPr="00067DEA"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6052C119" w14:textId="77777777" w:rsidR="00A221E7" w:rsidRPr="00067DEA" w:rsidRDefault="00D235C7" w:rsidP="00B62708">
      <w:pPr>
        <w:pStyle w:val="Akapitzlist"/>
        <w:numPr>
          <w:ilvl w:val="0"/>
          <w:numId w:val="8"/>
        </w:numPr>
        <w:spacing w:line="288" w:lineRule="auto"/>
        <w:jc w:val="both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1C6CE32" w14:textId="77777777" w:rsidR="00A221E7" w:rsidRPr="00067DEA" w:rsidRDefault="00D235C7" w:rsidP="00B62708">
      <w:pPr>
        <w:pStyle w:val="Akapitzlist"/>
        <w:numPr>
          <w:ilvl w:val="0"/>
          <w:numId w:val="8"/>
        </w:numPr>
        <w:spacing w:line="288" w:lineRule="auto"/>
        <w:jc w:val="both"/>
      </w:pPr>
      <w:r w:rsidRPr="00067DEA">
        <w:t>pętle powierzchniowe, które mają zastoso</w:t>
      </w:r>
      <w:r w:rsidR="00471D26">
        <w:t>wanie w salach i na widowniach.</w:t>
      </w:r>
    </w:p>
    <w:p w14:paraId="22E14682" w14:textId="77777777" w:rsidR="00D235C7" w:rsidRPr="00067DEA" w:rsidRDefault="00D235C7" w:rsidP="00B62708">
      <w:pPr>
        <w:spacing w:line="288" w:lineRule="auto"/>
        <w:ind w:left="360"/>
        <w:jc w:val="both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375AA3BF" w14:textId="19B18E09" w:rsidR="00A02886" w:rsidRPr="00067DEA" w:rsidRDefault="00D235C7" w:rsidP="00B62708">
      <w:pPr>
        <w:pStyle w:val="Akapitzlist"/>
        <w:numPr>
          <w:ilvl w:val="0"/>
          <w:numId w:val="6"/>
        </w:numPr>
        <w:spacing w:line="288" w:lineRule="auto"/>
        <w:jc w:val="both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</w:t>
      </w:r>
      <w:r w:rsidR="00A21A2D">
        <w:rPr>
          <w:rStyle w:val="Nagwek3Znak"/>
        </w:rPr>
        <w:br/>
      </w:r>
      <w:r w:rsidRPr="00067DEA">
        <w:rPr>
          <w:rStyle w:val="Nagwek3Znak"/>
        </w:rPr>
        <w:t>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</w:t>
      </w:r>
      <w:r w:rsidRPr="00067DEA">
        <w:lastRenderedPageBreak/>
        <w:t>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2B48AAE8" w14:textId="77777777" w:rsidR="00A02886" w:rsidRPr="00067DEA" w:rsidRDefault="00D235C7" w:rsidP="00B62708">
      <w:pPr>
        <w:pStyle w:val="Akapitzlist"/>
        <w:numPr>
          <w:ilvl w:val="0"/>
          <w:numId w:val="6"/>
        </w:numPr>
        <w:jc w:val="both"/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1DD15BED" w14:textId="4BA2A452" w:rsidR="003C6E35" w:rsidRPr="005F3936" w:rsidRDefault="00D235C7" w:rsidP="00B62708">
      <w:pPr>
        <w:pStyle w:val="Akapitzlist"/>
        <w:spacing w:line="288" w:lineRule="auto"/>
        <w:ind w:left="360"/>
        <w:jc w:val="both"/>
      </w:pPr>
      <w:r w:rsidRPr="00067DEA">
        <w:t>Zgodnie z ustawą osoby ze szczególnymi potrzebami mają prawo komunikować się z podmio</w:t>
      </w:r>
      <w:r w:rsidR="007839BC">
        <w:t>tem</w:t>
      </w:r>
      <w:r w:rsidR="00A21A2D">
        <w:br/>
      </w:r>
      <w:r w:rsidR="007839BC">
        <w:t xml:space="preserve"> w </w:t>
      </w:r>
      <w:r w:rsidR="007839BC" w:rsidRPr="005F3936">
        <w:t>sposób przez nie wybrany.</w:t>
      </w:r>
    </w:p>
    <w:p w14:paraId="03C05E2E" w14:textId="77777777" w:rsidR="007839BC" w:rsidRPr="005F3936" w:rsidRDefault="007839BC" w:rsidP="00B62708">
      <w:pPr>
        <w:pStyle w:val="Nagwek2"/>
        <w:jc w:val="both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05E9BE57" w14:textId="77777777" w:rsidR="007839BC" w:rsidRPr="005F3936" w:rsidRDefault="007839BC" w:rsidP="00B62708">
      <w:pPr>
        <w:jc w:val="both"/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7337C8D9" w14:textId="77777777" w:rsidR="007839BC" w:rsidRPr="005F3936" w:rsidRDefault="007839BC" w:rsidP="00B62708">
      <w:pPr>
        <w:jc w:val="both"/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3E212458" w14:textId="77777777" w:rsidR="007839BC" w:rsidRPr="005F3936" w:rsidRDefault="007839BC" w:rsidP="00B62708">
      <w:pPr>
        <w:pStyle w:val="Akapitzlist"/>
        <w:numPr>
          <w:ilvl w:val="0"/>
          <w:numId w:val="14"/>
        </w:numPr>
        <w:jc w:val="both"/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87C1305" w14:textId="77777777" w:rsidR="007839BC" w:rsidRPr="005F3936" w:rsidRDefault="007839BC" w:rsidP="00B62708">
      <w:pPr>
        <w:pStyle w:val="Akapitzlist"/>
        <w:numPr>
          <w:ilvl w:val="0"/>
          <w:numId w:val="14"/>
        </w:numPr>
        <w:jc w:val="both"/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6AF2727E" w14:textId="77777777" w:rsidR="007839BC" w:rsidRPr="005F3936" w:rsidRDefault="007839BC" w:rsidP="00B62708">
      <w:pPr>
        <w:pStyle w:val="Akapitzlist"/>
        <w:numPr>
          <w:ilvl w:val="0"/>
          <w:numId w:val="14"/>
        </w:numPr>
        <w:jc w:val="both"/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721F3725" w14:textId="77777777" w:rsidR="007839BC" w:rsidRPr="005F3936" w:rsidRDefault="007839BC" w:rsidP="00B62708">
      <w:pPr>
        <w:jc w:val="both"/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32936B85" w14:textId="77777777" w:rsidR="007839BC" w:rsidRPr="005F3936" w:rsidRDefault="007839BC" w:rsidP="00B62708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5C90A881" w14:textId="77777777" w:rsidR="007839BC" w:rsidRPr="005F3936" w:rsidRDefault="007839BC" w:rsidP="00B62708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349D38E0" w14:textId="77777777" w:rsidR="007839BC" w:rsidRDefault="007839BC" w:rsidP="00B62708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0E9BC551" w14:textId="77777777" w:rsidR="00C03242" w:rsidRDefault="00C03242" w:rsidP="00B62708">
      <w:pPr>
        <w:pStyle w:val="Nagwek2"/>
        <w:jc w:val="both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08ED6309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15FD0300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2668C95B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1D015DE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587D644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5D7DCCF1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E2C13C4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3BFF145B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43BCABD8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38194D91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3DC1942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65EA71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383DEDC9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AD8013A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0BB3D34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0CBE2AE2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767FE7E1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23EFA364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B5C0886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54BFC44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5BDAFD6A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7B38A8D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47B332E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40B585B0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0ED697BE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6E6336FF" w14:textId="77777777" w:rsidR="00DC644F" w:rsidRPr="00067DEA" w:rsidRDefault="00DC644F" w:rsidP="00B62708">
      <w:pPr>
        <w:ind w:left="360"/>
        <w:jc w:val="both"/>
      </w:pPr>
    </w:p>
    <w:sectPr w:rsidR="00DC644F" w:rsidRPr="00067DEA" w:rsidSect="003907A8">
      <w:footerReference w:type="default" r:id="rId12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35894" w14:textId="77777777" w:rsidR="00744E27" w:rsidRDefault="00744E27" w:rsidP="00994F44">
      <w:pPr>
        <w:spacing w:after="0" w:line="240" w:lineRule="auto"/>
      </w:pPr>
      <w:r>
        <w:separator/>
      </w:r>
    </w:p>
  </w:endnote>
  <w:endnote w:type="continuationSeparator" w:id="0">
    <w:p w14:paraId="66C3D253" w14:textId="77777777" w:rsidR="00744E27" w:rsidRDefault="00744E27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7570576"/>
      <w:docPartObj>
        <w:docPartGallery w:val="Page Numbers (Bottom of Page)"/>
        <w:docPartUnique/>
      </w:docPartObj>
    </w:sdtPr>
    <w:sdtEndPr/>
    <w:sdtContent>
      <w:p w14:paraId="0BA931D6" w14:textId="77777777"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14:paraId="74E9836B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B6FE8" w14:textId="77777777" w:rsidR="00744E27" w:rsidRDefault="00744E27" w:rsidP="00994F44">
      <w:pPr>
        <w:spacing w:after="0" w:line="240" w:lineRule="auto"/>
      </w:pPr>
      <w:r>
        <w:separator/>
      </w:r>
    </w:p>
  </w:footnote>
  <w:footnote w:type="continuationSeparator" w:id="0">
    <w:p w14:paraId="27D90848" w14:textId="77777777" w:rsidR="00744E27" w:rsidRDefault="00744E27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78975">
    <w:abstractNumId w:val="0"/>
  </w:num>
  <w:num w:numId="2" w16cid:durableId="1339312451">
    <w:abstractNumId w:val="2"/>
  </w:num>
  <w:num w:numId="3" w16cid:durableId="405154005">
    <w:abstractNumId w:val="13"/>
  </w:num>
  <w:num w:numId="4" w16cid:durableId="1561942850">
    <w:abstractNumId w:val="11"/>
  </w:num>
  <w:num w:numId="5" w16cid:durableId="1131821774">
    <w:abstractNumId w:val="12"/>
  </w:num>
  <w:num w:numId="6" w16cid:durableId="1265071193">
    <w:abstractNumId w:val="10"/>
  </w:num>
  <w:num w:numId="7" w16cid:durableId="1386219033">
    <w:abstractNumId w:val="15"/>
  </w:num>
  <w:num w:numId="8" w16cid:durableId="1573933380">
    <w:abstractNumId w:val="1"/>
  </w:num>
  <w:num w:numId="9" w16cid:durableId="1239092817">
    <w:abstractNumId w:val="14"/>
  </w:num>
  <w:num w:numId="10" w16cid:durableId="1119950448">
    <w:abstractNumId w:val="6"/>
  </w:num>
  <w:num w:numId="11" w16cid:durableId="234095154">
    <w:abstractNumId w:val="4"/>
  </w:num>
  <w:num w:numId="12" w16cid:durableId="2112159755">
    <w:abstractNumId w:val="3"/>
  </w:num>
  <w:num w:numId="13" w16cid:durableId="594555193">
    <w:abstractNumId w:val="8"/>
  </w:num>
  <w:num w:numId="14" w16cid:durableId="1862622732">
    <w:abstractNumId w:val="9"/>
  </w:num>
  <w:num w:numId="15" w16cid:durableId="1053041164">
    <w:abstractNumId w:val="7"/>
  </w:num>
  <w:num w:numId="16" w16cid:durableId="1110784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145D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44E27"/>
    <w:rsid w:val="00757E75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1A2D"/>
    <w:rsid w:val="00A221E7"/>
    <w:rsid w:val="00A2632B"/>
    <w:rsid w:val="00A4789A"/>
    <w:rsid w:val="00A675CC"/>
    <w:rsid w:val="00A939C7"/>
    <w:rsid w:val="00A97350"/>
    <w:rsid w:val="00AB3437"/>
    <w:rsid w:val="00B0322B"/>
    <w:rsid w:val="00B451E1"/>
    <w:rsid w:val="00B62708"/>
    <w:rsid w:val="00B64FCD"/>
    <w:rsid w:val="00BC7F33"/>
    <w:rsid w:val="00C01ABD"/>
    <w:rsid w:val="00C03242"/>
    <w:rsid w:val="00C46150"/>
    <w:rsid w:val="00CA3774"/>
    <w:rsid w:val="00CC1DA5"/>
    <w:rsid w:val="00CC260C"/>
    <w:rsid w:val="00D154B7"/>
    <w:rsid w:val="00D235C7"/>
    <w:rsid w:val="00D9330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D63BD"/>
    <w:rsid w:val="00FF139C"/>
    <w:rsid w:val="00FF1B0B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DE0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1864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Elżbieta Supernat</cp:lastModifiedBy>
  <cp:revision>7</cp:revision>
  <cp:lastPrinted>2021-09-30T06:06:00Z</cp:lastPrinted>
  <dcterms:created xsi:type="dcterms:W3CDTF">2021-09-30T06:18:00Z</dcterms:created>
  <dcterms:modified xsi:type="dcterms:W3CDTF">2024-12-05T10:00:00Z</dcterms:modified>
</cp:coreProperties>
</file>